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馆藏抗战档案、资料统计表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填报单位：                                                            填报时间：</w:t>
      </w:r>
    </w:p>
    <w:tbl>
      <w:tblPr>
        <w:tblStyle w:val="5"/>
        <w:tblW w:w="1477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019"/>
        <w:gridCol w:w="1136"/>
        <w:gridCol w:w="1704"/>
        <w:gridCol w:w="1279"/>
        <w:gridCol w:w="1420"/>
        <w:gridCol w:w="2131"/>
        <w:gridCol w:w="2982"/>
        <w:gridCol w:w="853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语种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抗战档案数量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档案起止时间</w:t>
            </w:r>
          </w:p>
        </w:tc>
        <w:tc>
          <w:tcPr>
            <w:tcW w:w="4830" w:type="dxa"/>
            <w:gridSpan w:val="3"/>
            <w:vAlign w:val="center"/>
          </w:tcPr>
          <w:p>
            <w:pPr>
              <w:ind w:firstLine="1080" w:firstLineChars="4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档案整理情况</w:t>
            </w:r>
          </w:p>
        </w:tc>
        <w:tc>
          <w:tcPr>
            <w:tcW w:w="497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firstLine="1320" w:firstLineChars="5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抗战资料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" w:hRule="atLeast"/>
        </w:trPr>
        <w:tc>
          <w:tcPr>
            <w:tcW w:w="1112" w:type="dxa"/>
            <w:vMerge w:val="restart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件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页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案卷级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文件级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数字化及分辨率</w:t>
            </w:r>
          </w:p>
        </w:tc>
        <w:tc>
          <w:tcPr>
            <w:tcW w:w="2982" w:type="dxa"/>
            <w:tcBorders>
              <w:bottom w:val="nil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书     名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册数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页数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12" w:type="dxa"/>
            <w:vMerge w:val="continue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9" w:type="dxa"/>
            <w:vMerge w:val="continue"/>
          </w:tcPr>
          <w:p>
            <w:pPr>
              <w:ind w:firstLine="360" w:firstLineChars="1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  <w:vMerge w:val="continue"/>
          </w:tcPr>
          <w:p>
            <w:pPr>
              <w:ind w:firstLine="360" w:firstLineChars="1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</w:tcPr>
          <w:p>
            <w:pPr>
              <w:ind w:firstLine="240" w:firstLineChars="1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  <w:vMerge w:val="continue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汉文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蒙古文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满文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日文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firstLine="10240" w:firstLineChars="3200"/>
        <w:rPr>
          <w:rFonts w:hint="eastAsia"/>
          <w:sz w:val="32"/>
          <w:szCs w:val="32"/>
        </w:rPr>
      </w:pPr>
    </w:p>
    <w:p>
      <w:pPr>
        <w:ind w:firstLine="10240" w:firstLineChars="3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公章</w:t>
      </w:r>
    </w:p>
    <w:p>
      <w:r>
        <w:rPr>
          <w:rFonts w:hint="eastAsia"/>
          <w:sz w:val="32"/>
          <w:szCs w:val="32"/>
        </w:rPr>
        <w:t xml:space="preserve">                                                              年    月   日</w:t>
      </w:r>
    </w:p>
    <w:sectPr>
      <w:footerReference r:id="rId3" w:type="default"/>
      <w:pgSz w:w="16838" w:h="11906" w:orient="landscape"/>
      <w:pgMar w:top="1843" w:right="1304" w:bottom="1871" w:left="1418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830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3 -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078F"/>
    <w:rsid w:val="000E36A4"/>
    <w:rsid w:val="001715F6"/>
    <w:rsid w:val="002971E3"/>
    <w:rsid w:val="0032078F"/>
    <w:rsid w:val="003B0367"/>
    <w:rsid w:val="004E2C56"/>
    <w:rsid w:val="00560C69"/>
    <w:rsid w:val="005E1768"/>
    <w:rsid w:val="00610FC4"/>
    <w:rsid w:val="006C7B52"/>
    <w:rsid w:val="0071599A"/>
    <w:rsid w:val="007C5626"/>
    <w:rsid w:val="008926B0"/>
    <w:rsid w:val="0093494C"/>
    <w:rsid w:val="00934FFD"/>
    <w:rsid w:val="009F7609"/>
    <w:rsid w:val="00AF3D6E"/>
    <w:rsid w:val="00C07B3B"/>
    <w:rsid w:val="00C35E2D"/>
    <w:rsid w:val="00D15A31"/>
    <w:rsid w:val="00D22FEF"/>
    <w:rsid w:val="00D449C4"/>
    <w:rsid w:val="00D479AD"/>
    <w:rsid w:val="00D6669D"/>
    <w:rsid w:val="00E60B81"/>
    <w:rsid w:val="00F00C2E"/>
    <w:rsid w:val="22D2204D"/>
    <w:rsid w:val="51157873"/>
    <w:rsid w:val="5CF5327F"/>
    <w:rsid w:val="64E1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240</TotalTime>
  <ScaleCrop>false</ScaleCrop>
  <LinksUpToDate>false</LinksUpToDate>
  <CharactersWithSpaces>303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2019-09-02T03:18:00Z</dcterms:created>
  <dc:creator>WYP</dc:creator>
  <cp:lastModifiedBy>zhaoxue</cp:lastModifiedBy>
  <cp:lastPrinted>2019-09-05T01:25:42Z</cp:lastPrinted>
  <dcterms:modified xsi:type="dcterms:W3CDTF">2019-09-05T01:25:56Z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